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519CC" w14:textId="77777777" w:rsidR="00F02D98" w:rsidRDefault="00F02D98" w:rsidP="00F02D98">
      <w:pPr>
        <w:rPr>
          <w:rFonts w:ascii="Times New Roman" w:hAnsi="Times New Roman" w:cs="Times New Roman"/>
          <w:sz w:val="28"/>
          <w:szCs w:val="28"/>
        </w:rPr>
      </w:pPr>
      <w:r w:rsidRPr="001C0116">
        <w:rPr>
          <w:rFonts w:ascii="Times New Roman" w:hAnsi="Times New Roman" w:cs="Times New Roman"/>
          <w:sz w:val="28"/>
          <w:szCs w:val="28"/>
        </w:rPr>
        <w:t xml:space="preserve">Marta </w:t>
      </w:r>
      <w:proofErr w:type="spellStart"/>
      <w:r w:rsidRPr="001C0116">
        <w:rPr>
          <w:rFonts w:ascii="Times New Roman" w:hAnsi="Times New Roman" w:cs="Times New Roman"/>
          <w:sz w:val="28"/>
          <w:szCs w:val="28"/>
        </w:rPr>
        <w:t>Hlušíková</w:t>
      </w:r>
      <w:proofErr w:type="spellEnd"/>
      <w:r>
        <w:rPr>
          <w:rFonts w:ascii="Times New Roman" w:hAnsi="Times New Roman" w:cs="Times New Roman"/>
          <w:sz w:val="28"/>
          <w:szCs w:val="28"/>
        </w:rPr>
        <w:t>:</w:t>
      </w:r>
      <w:r w:rsidRPr="001C0116">
        <w:rPr>
          <w:rFonts w:ascii="Times New Roman" w:hAnsi="Times New Roman" w:cs="Times New Roman"/>
          <w:sz w:val="28"/>
          <w:szCs w:val="28"/>
        </w:rPr>
        <w:t xml:space="preserve"> </w:t>
      </w:r>
      <w:r w:rsidRPr="00FD7AAE">
        <w:rPr>
          <w:rFonts w:ascii="Times New Roman" w:hAnsi="Times New Roman" w:cs="Times New Roman"/>
          <w:b/>
          <w:bCs/>
          <w:sz w:val="28"/>
          <w:szCs w:val="28"/>
        </w:rPr>
        <w:t>MOŽNO JE NÁŠ DEDKO BOSORÁK</w:t>
      </w:r>
      <w:r>
        <w:rPr>
          <w:rFonts w:ascii="Times New Roman" w:hAnsi="Times New Roman" w:cs="Times New Roman"/>
          <w:sz w:val="28"/>
          <w:szCs w:val="28"/>
        </w:rPr>
        <w:t xml:space="preserve">  PRÓZA 1. kategória</w:t>
      </w:r>
    </w:p>
    <w:p w14:paraId="4D8B720A" w14:textId="77777777" w:rsidR="00F02D98" w:rsidRDefault="00F02D98" w:rsidP="00F02D98">
      <w:pPr>
        <w:ind w:firstLine="708"/>
        <w:rPr>
          <w:rFonts w:ascii="Times New Roman" w:hAnsi="Times New Roman" w:cs="Times New Roman"/>
          <w:sz w:val="28"/>
          <w:szCs w:val="28"/>
        </w:rPr>
      </w:pPr>
      <w:r w:rsidRPr="001C0116">
        <w:rPr>
          <w:rFonts w:ascii="Times New Roman" w:hAnsi="Times New Roman" w:cs="Times New Roman"/>
          <w:sz w:val="28"/>
          <w:szCs w:val="28"/>
        </w:rPr>
        <w:t xml:space="preserve"> V našom dome je zlodej! Prišli sme na to takto: v nedeľu poobede je u nás čítací čas. Ocko sa usadí na terase do veľkého kresla, na stolík vedľa seba si položí šálku s kávou a zavŕta sa do svojho obľúbeného časopisu o počítačoch. Do druhého kresla si sadne mama, na stolík si tiež položí šálku s kávou a číta svoj babský časopis. Zrazu ocko vyskočil, ako keby ho uštipla tarantula: </w:t>
      </w:r>
    </w:p>
    <w:p w14:paraId="79A2B5AF" w14:textId="77777777" w:rsidR="00F02D98" w:rsidRDefault="00F02D98" w:rsidP="00F02D98">
      <w:pPr>
        <w:rPr>
          <w:rFonts w:ascii="Times New Roman" w:hAnsi="Times New Roman" w:cs="Times New Roman"/>
          <w:sz w:val="28"/>
          <w:szCs w:val="28"/>
        </w:rPr>
      </w:pPr>
      <w:r w:rsidRPr="001C0116">
        <w:rPr>
          <w:rFonts w:ascii="Times New Roman" w:hAnsi="Times New Roman" w:cs="Times New Roman"/>
          <w:sz w:val="28"/>
          <w:szCs w:val="28"/>
        </w:rPr>
        <w:t>– Chýba mi celá dvojstrana! Niekto mi ukradol z časopisu listy! Mama mu povedala, aby si nevymýšľal, ale zrazu aj ona vykríkla:</w:t>
      </w:r>
    </w:p>
    <w:p w14:paraId="7220E26C" w14:textId="77777777" w:rsidR="00F02D98" w:rsidRDefault="00F02D98" w:rsidP="00F02D98">
      <w:pPr>
        <w:rPr>
          <w:rFonts w:ascii="Times New Roman" w:hAnsi="Times New Roman" w:cs="Times New Roman"/>
          <w:sz w:val="28"/>
          <w:szCs w:val="28"/>
        </w:rPr>
      </w:pPr>
      <w:r w:rsidRPr="001C0116">
        <w:rPr>
          <w:rFonts w:ascii="Times New Roman" w:hAnsi="Times New Roman" w:cs="Times New Roman"/>
          <w:sz w:val="28"/>
          <w:szCs w:val="28"/>
        </w:rPr>
        <w:t xml:space="preserve"> – Ktosi mi potiahol práve tú stranu o vitamínoch! – a chcela tiež vyskočiť, ale brucho jej to nedovolilo. Vyzerala ako zúrivá korytnačka. </w:t>
      </w:r>
    </w:p>
    <w:p w14:paraId="729B4025" w14:textId="77777777" w:rsidR="00F02D98" w:rsidRDefault="00F02D98" w:rsidP="00F02D98">
      <w:pPr>
        <w:rPr>
          <w:rFonts w:ascii="Times New Roman" w:hAnsi="Times New Roman" w:cs="Times New Roman"/>
          <w:sz w:val="28"/>
          <w:szCs w:val="28"/>
        </w:rPr>
      </w:pPr>
      <w:r w:rsidRPr="001C0116">
        <w:rPr>
          <w:rFonts w:ascii="Times New Roman" w:hAnsi="Times New Roman" w:cs="Times New Roman"/>
          <w:sz w:val="28"/>
          <w:szCs w:val="28"/>
        </w:rPr>
        <w:t xml:space="preserve">– Ja som to nebol, – hovorím a naozaj neklamem. Nebol som to. </w:t>
      </w:r>
    </w:p>
    <w:p w14:paraId="48F8AF78" w14:textId="77777777" w:rsidR="00F02D98" w:rsidRDefault="00F02D98" w:rsidP="00F02D98">
      <w:pPr>
        <w:rPr>
          <w:rFonts w:ascii="Times New Roman" w:hAnsi="Times New Roman" w:cs="Times New Roman"/>
          <w:sz w:val="28"/>
          <w:szCs w:val="28"/>
        </w:rPr>
      </w:pPr>
      <w:r w:rsidRPr="001C0116">
        <w:rPr>
          <w:rFonts w:ascii="Times New Roman" w:hAnsi="Times New Roman" w:cs="Times New Roman"/>
          <w:sz w:val="28"/>
          <w:szCs w:val="28"/>
        </w:rPr>
        <w:t xml:space="preserve">– Ani ja som to nebol, – povedal Braňo a vyzeral ešte nevinnejšie ako ja. </w:t>
      </w:r>
    </w:p>
    <w:p w14:paraId="07707B52" w14:textId="77777777" w:rsidR="00F02D98" w:rsidRDefault="00F02D98" w:rsidP="00F02D98">
      <w:pPr>
        <w:rPr>
          <w:rFonts w:ascii="Times New Roman" w:hAnsi="Times New Roman" w:cs="Times New Roman"/>
          <w:sz w:val="28"/>
          <w:szCs w:val="28"/>
        </w:rPr>
      </w:pPr>
      <w:r w:rsidRPr="001C0116">
        <w:rPr>
          <w:rFonts w:ascii="Times New Roman" w:hAnsi="Times New Roman" w:cs="Times New Roman"/>
          <w:sz w:val="28"/>
          <w:szCs w:val="28"/>
        </w:rPr>
        <w:t>– Tak máme v dome zlodeja! – vraví babka tajomným hlasom.</w:t>
      </w:r>
    </w:p>
    <w:p w14:paraId="01379B69" w14:textId="77777777" w:rsidR="00F02D98" w:rsidRDefault="00F02D98" w:rsidP="00F02D98">
      <w:pPr>
        <w:rPr>
          <w:rFonts w:ascii="Times New Roman" w:hAnsi="Times New Roman" w:cs="Times New Roman"/>
          <w:sz w:val="28"/>
          <w:szCs w:val="28"/>
        </w:rPr>
      </w:pPr>
      <w:r w:rsidRPr="001C0116">
        <w:rPr>
          <w:rFonts w:ascii="Times New Roman" w:hAnsi="Times New Roman" w:cs="Times New Roman"/>
          <w:sz w:val="28"/>
          <w:szCs w:val="28"/>
        </w:rPr>
        <w:t xml:space="preserve"> Keď sa do niečoho zamieša babka, vždy sa u nás dejú zaujímavé veci. Pred každou akciou babka najprv bojovne vyhlási, že ona tomu príde na kobylku, ale potom sme prišli na to, že to sa naša babka tak chystá na detektívny prepad. Aj teraz. Nasadzuje si svoje špeciálne okuliare, ktoré volá </w:t>
      </w:r>
      <w:proofErr w:type="spellStart"/>
      <w:r w:rsidRPr="001C0116">
        <w:rPr>
          <w:rFonts w:ascii="Times New Roman" w:hAnsi="Times New Roman" w:cs="Times New Roman"/>
          <w:sz w:val="28"/>
          <w:szCs w:val="28"/>
        </w:rPr>
        <w:t>rýchlopalky</w:t>
      </w:r>
      <w:proofErr w:type="spellEnd"/>
      <w:r w:rsidRPr="001C0116">
        <w:rPr>
          <w:rFonts w:ascii="Times New Roman" w:hAnsi="Times New Roman" w:cs="Times New Roman"/>
          <w:sz w:val="28"/>
          <w:szCs w:val="28"/>
        </w:rPr>
        <w:t xml:space="preserve">, a pomaly sa zakráda po celom dome. Určite by to vydržala do večera, keby náš Alan nevybehol z dvora na terasu a nechňapol po liste z maminho časopisu. </w:t>
      </w:r>
    </w:p>
    <w:p w14:paraId="4D51BB79" w14:textId="77777777" w:rsidR="00F02D98" w:rsidRDefault="00F02D98" w:rsidP="00F02D98">
      <w:pPr>
        <w:rPr>
          <w:rFonts w:ascii="Times New Roman" w:hAnsi="Times New Roman" w:cs="Times New Roman"/>
          <w:sz w:val="28"/>
          <w:szCs w:val="28"/>
        </w:rPr>
      </w:pPr>
      <w:r w:rsidRPr="001C0116">
        <w:rPr>
          <w:rFonts w:ascii="Times New Roman" w:hAnsi="Times New Roman" w:cs="Times New Roman"/>
          <w:sz w:val="28"/>
          <w:szCs w:val="28"/>
        </w:rPr>
        <w:t xml:space="preserve">– No, videl si to? – díva sa mama na ocina. </w:t>
      </w:r>
    </w:p>
    <w:p w14:paraId="5391F0DE" w14:textId="77777777" w:rsidR="00F02D98" w:rsidRDefault="00F02D98" w:rsidP="00F02D98">
      <w:pPr>
        <w:rPr>
          <w:rFonts w:ascii="Times New Roman" w:hAnsi="Times New Roman" w:cs="Times New Roman"/>
          <w:sz w:val="28"/>
          <w:szCs w:val="28"/>
        </w:rPr>
      </w:pPr>
      <w:r w:rsidRPr="001C0116">
        <w:rPr>
          <w:rFonts w:ascii="Times New Roman" w:hAnsi="Times New Roman" w:cs="Times New Roman"/>
          <w:sz w:val="28"/>
          <w:szCs w:val="28"/>
        </w:rPr>
        <w:t xml:space="preserve">– Kam to nosí? – čuduje sa ocko. </w:t>
      </w:r>
    </w:p>
    <w:p w14:paraId="20D246C6" w14:textId="77777777" w:rsidR="00F02D98" w:rsidRDefault="00F02D98" w:rsidP="00F02D98">
      <w:pPr>
        <w:rPr>
          <w:rFonts w:ascii="Times New Roman" w:hAnsi="Times New Roman" w:cs="Times New Roman"/>
          <w:sz w:val="28"/>
          <w:szCs w:val="28"/>
        </w:rPr>
      </w:pPr>
      <w:r w:rsidRPr="001C0116">
        <w:rPr>
          <w:rFonts w:ascii="Times New Roman" w:hAnsi="Times New Roman" w:cs="Times New Roman"/>
          <w:sz w:val="28"/>
          <w:szCs w:val="28"/>
        </w:rPr>
        <w:t>– Mám to! – kričí babka z predsiene. – Alan papiermi zakrýva akési mláčky v predsieni!</w:t>
      </w:r>
    </w:p>
    <w:p w14:paraId="3DF1D067" w14:textId="77777777" w:rsidR="00F02D98" w:rsidRDefault="00F02D98" w:rsidP="00F02D98">
      <w:pPr>
        <w:rPr>
          <w:rFonts w:ascii="Times New Roman" w:hAnsi="Times New Roman" w:cs="Times New Roman"/>
          <w:sz w:val="28"/>
          <w:szCs w:val="28"/>
        </w:rPr>
      </w:pPr>
      <w:r w:rsidRPr="001C0116">
        <w:rPr>
          <w:rFonts w:ascii="Times New Roman" w:hAnsi="Times New Roman" w:cs="Times New Roman"/>
          <w:sz w:val="28"/>
          <w:szCs w:val="28"/>
        </w:rPr>
        <w:t xml:space="preserve"> – Nie akési, ale svoje mláčky, – hovorí ocko</w:t>
      </w:r>
      <w:r>
        <w:rPr>
          <w:rFonts w:ascii="Times New Roman" w:hAnsi="Times New Roman" w:cs="Times New Roman"/>
          <w:sz w:val="28"/>
          <w:szCs w:val="28"/>
        </w:rPr>
        <w:t>.</w:t>
      </w:r>
    </w:p>
    <w:p w14:paraId="00D4DB49" w14:textId="77777777" w:rsidR="00F02D98" w:rsidRDefault="00F02D98" w:rsidP="00F02D98">
      <w:pPr>
        <w:rPr>
          <w:rFonts w:ascii="Times New Roman" w:hAnsi="Times New Roman" w:cs="Times New Roman"/>
          <w:sz w:val="28"/>
          <w:szCs w:val="28"/>
        </w:rPr>
      </w:pPr>
      <w:r w:rsidRPr="001C0116">
        <w:rPr>
          <w:rFonts w:ascii="Times New Roman" w:hAnsi="Times New Roman" w:cs="Times New Roman"/>
          <w:sz w:val="28"/>
          <w:szCs w:val="28"/>
        </w:rPr>
        <w:t xml:space="preserve"> – Ostatné psy to robia na dvore, – vztyčuje babka hroziaci ukazovák k nebu, akoby práve tam mal byť dvor, kde ostatné psy robia svoje mláčky. </w:t>
      </w:r>
    </w:p>
    <w:p w14:paraId="00ED2729" w14:textId="77777777" w:rsidR="00F02D98" w:rsidRDefault="00F02D98" w:rsidP="00F02D98">
      <w:pPr>
        <w:rPr>
          <w:rFonts w:ascii="Times New Roman" w:hAnsi="Times New Roman" w:cs="Times New Roman"/>
          <w:sz w:val="28"/>
          <w:szCs w:val="28"/>
        </w:rPr>
      </w:pPr>
      <w:r w:rsidRPr="001C0116">
        <w:rPr>
          <w:rFonts w:ascii="Times New Roman" w:hAnsi="Times New Roman" w:cs="Times New Roman"/>
          <w:sz w:val="28"/>
          <w:szCs w:val="28"/>
        </w:rPr>
        <w:t xml:space="preserve">– Prečo to robí práve tam? – vstáva mama a spolu s babkou likvidujú Alanovu mláčku v predsieni. </w:t>
      </w:r>
    </w:p>
    <w:p w14:paraId="250406BF" w14:textId="77777777" w:rsidR="00F02D98" w:rsidRDefault="00F02D98" w:rsidP="00F02D98">
      <w:pPr>
        <w:rPr>
          <w:rFonts w:ascii="Times New Roman" w:hAnsi="Times New Roman" w:cs="Times New Roman"/>
          <w:sz w:val="28"/>
          <w:szCs w:val="28"/>
        </w:rPr>
      </w:pPr>
      <w:r w:rsidRPr="001C0116">
        <w:rPr>
          <w:rFonts w:ascii="Times New Roman" w:hAnsi="Times New Roman" w:cs="Times New Roman"/>
          <w:sz w:val="28"/>
          <w:szCs w:val="28"/>
        </w:rPr>
        <w:t xml:space="preserve">– Prečo, prečo! Lebo mu to tam chutí! – objavuje sa dedko </w:t>
      </w:r>
      <w:proofErr w:type="spellStart"/>
      <w:r w:rsidRPr="001C0116">
        <w:rPr>
          <w:rFonts w:ascii="Times New Roman" w:hAnsi="Times New Roman" w:cs="Times New Roman"/>
          <w:sz w:val="28"/>
          <w:szCs w:val="28"/>
        </w:rPr>
        <w:t>Ďusi</w:t>
      </w:r>
      <w:proofErr w:type="spellEnd"/>
      <w:r w:rsidRPr="001C0116">
        <w:rPr>
          <w:rFonts w:ascii="Times New Roman" w:hAnsi="Times New Roman" w:cs="Times New Roman"/>
          <w:sz w:val="28"/>
          <w:szCs w:val="28"/>
        </w:rPr>
        <w:t>, ktorý bol skrytý v kôlničke za domom.</w:t>
      </w:r>
    </w:p>
    <w:p w14:paraId="26838ADD" w14:textId="77777777" w:rsidR="00F02D98" w:rsidRDefault="00F02D98" w:rsidP="00F02D98">
      <w:pPr>
        <w:rPr>
          <w:rFonts w:ascii="Times New Roman" w:hAnsi="Times New Roman" w:cs="Times New Roman"/>
          <w:sz w:val="28"/>
          <w:szCs w:val="28"/>
        </w:rPr>
      </w:pPr>
      <w:r w:rsidRPr="001C0116">
        <w:rPr>
          <w:rFonts w:ascii="Times New Roman" w:hAnsi="Times New Roman" w:cs="Times New Roman"/>
          <w:sz w:val="28"/>
          <w:szCs w:val="28"/>
        </w:rPr>
        <w:t xml:space="preserve"> – Alan, k nohe! – zavelí dedko a Alan si poslušne k nemu sadne. Ten ho pohladká po hlave a odvádza dozadu na dvor. </w:t>
      </w:r>
    </w:p>
    <w:p w14:paraId="1F7317B1" w14:textId="77777777" w:rsidR="00F02D98" w:rsidRDefault="00F02D98" w:rsidP="00F02D98">
      <w:pPr>
        <w:rPr>
          <w:rFonts w:ascii="Times New Roman" w:hAnsi="Times New Roman" w:cs="Times New Roman"/>
          <w:sz w:val="28"/>
          <w:szCs w:val="28"/>
        </w:rPr>
      </w:pPr>
      <w:r w:rsidRPr="001C0116">
        <w:rPr>
          <w:rFonts w:ascii="Times New Roman" w:hAnsi="Times New Roman" w:cs="Times New Roman"/>
          <w:sz w:val="28"/>
          <w:szCs w:val="28"/>
        </w:rPr>
        <w:lastRenderedPageBreak/>
        <w:t xml:space="preserve">Nevieme, čo mu dedko </w:t>
      </w:r>
      <w:proofErr w:type="spellStart"/>
      <w:r w:rsidRPr="001C0116">
        <w:rPr>
          <w:rFonts w:ascii="Times New Roman" w:hAnsi="Times New Roman" w:cs="Times New Roman"/>
          <w:sz w:val="28"/>
          <w:szCs w:val="28"/>
        </w:rPr>
        <w:t>Ďusi</w:t>
      </w:r>
      <w:proofErr w:type="spellEnd"/>
      <w:r w:rsidRPr="001C0116">
        <w:rPr>
          <w:rFonts w:ascii="Times New Roman" w:hAnsi="Times New Roman" w:cs="Times New Roman"/>
          <w:sz w:val="28"/>
          <w:szCs w:val="28"/>
        </w:rPr>
        <w:t xml:space="preserve"> hovoril, ale odvtedy Alan v našej predsieni žiadnu mláčku neurobil. </w:t>
      </w:r>
    </w:p>
    <w:p w14:paraId="1D60A381" w14:textId="77777777" w:rsidR="00F02D98" w:rsidRDefault="00F02D98" w:rsidP="00F02D98">
      <w:pPr>
        <w:rPr>
          <w:rFonts w:ascii="Times New Roman" w:hAnsi="Times New Roman" w:cs="Times New Roman"/>
          <w:sz w:val="28"/>
          <w:szCs w:val="28"/>
        </w:rPr>
      </w:pPr>
      <w:r w:rsidRPr="001C0116">
        <w:rPr>
          <w:rFonts w:ascii="Times New Roman" w:hAnsi="Times New Roman" w:cs="Times New Roman"/>
          <w:sz w:val="28"/>
          <w:szCs w:val="28"/>
        </w:rPr>
        <w:t>– Možno bol dedko v minulom živote psom, – povedal mi večer v posteli Braňo. – A čo ak je bosorák? – povedal som o chvíľu hrozivým hlasom, ale zistil som, že Braňo už spí. Pokazil mi všetku radosť.</w:t>
      </w:r>
    </w:p>
    <w:p w14:paraId="690B0981" w14:textId="19642B55" w:rsidR="00C20EB5" w:rsidRPr="00F02D98" w:rsidRDefault="00C20EB5">
      <w:pPr>
        <w:rPr>
          <w:rFonts w:ascii="Times New Roman" w:hAnsi="Times New Roman" w:cs="Times New Roman"/>
          <w:sz w:val="28"/>
          <w:szCs w:val="28"/>
        </w:rPr>
      </w:pPr>
    </w:p>
    <w:sectPr w:rsidR="00C20EB5" w:rsidRPr="00F02D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D98"/>
    <w:rsid w:val="00C20EB5"/>
    <w:rsid w:val="00CA26AB"/>
    <w:rsid w:val="00F02D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8433"/>
  <w15:chartTrackingRefBased/>
  <w15:docId w15:val="{631CCDCA-5AAE-4022-B81A-EF8CA40B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02D98"/>
  </w:style>
  <w:style w:type="paragraph" w:styleId="Nadpis1">
    <w:name w:val="heading 1"/>
    <w:basedOn w:val="Normlny"/>
    <w:next w:val="Normlny"/>
    <w:link w:val="Nadpis1Char"/>
    <w:uiPriority w:val="9"/>
    <w:qFormat/>
    <w:rsid w:val="00F02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F02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F02D9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F02D9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F02D98"/>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F02D9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02D98"/>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02D98"/>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02D98"/>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02D9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F02D9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F02D98"/>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F02D98"/>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F02D98"/>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F02D9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02D9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02D9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02D98"/>
    <w:rPr>
      <w:rFonts w:eastAsiaTheme="majorEastAsia" w:cstheme="majorBidi"/>
      <w:color w:val="272727" w:themeColor="text1" w:themeTint="D8"/>
    </w:rPr>
  </w:style>
  <w:style w:type="paragraph" w:styleId="Nzov">
    <w:name w:val="Title"/>
    <w:basedOn w:val="Normlny"/>
    <w:next w:val="Normlny"/>
    <w:link w:val="NzovChar"/>
    <w:uiPriority w:val="10"/>
    <w:qFormat/>
    <w:rsid w:val="00F02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02D9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02D98"/>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02D9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02D9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02D98"/>
    <w:rPr>
      <w:i/>
      <w:iCs/>
      <w:color w:val="404040" w:themeColor="text1" w:themeTint="BF"/>
    </w:rPr>
  </w:style>
  <w:style w:type="paragraph" w:styleId="Odsekzoznamu">
    <w:name w:val="List Paragraph"/>
    <w:basedOn w:val="Normlny"/>
    <w:uiPriority w:val="34"/>
    <w:qFormat/>
    <w:rsid w:val="00F02D98"/>
    <w:pPr>
      <w:ind w:left="720"/>
      <w:contextualSpacing/>
    </w:pPr>
  </w:style>
  <w:style w:type="character" w:styleId="Intenzvnezvraznenie">
    <w:name w:val="Intense Emphasis"/>
    <w:basedOn w:val="Predvolenpsmoodseku"/>
    <w:uiPriority w:val="21"/>
    <w:qFormat/>
    <w:rsid w:val="00F02D98"/>
    <w:rPr>
      <w:i/>
      <w:iCs/>
      <w:color w:val="0F4761" w:themeColor="accent1" w:themeShade="BF"/>
    </w:rPr>
  </w:style>
  <w:style w:type="paragraph" w:styleId="Zvraznencitcia">
    <w:name w:val="Intense Quote"/>
    <w:basedOn w:val="Normlny"/>
    <w:next w:val="Normlny"/>
    <w:link w:val="ZvraznencitciaChar"/>
    <w:uiPriority w:val="30"/>
    <w:qFormat/>
    <w:rsid w:val="00F02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F02D98"/>
    <w:rPr>
      <w:i/>
      <w:iCs/>
      <w:color w:val="0F4761" w:themeColor="accent1" w:themeShade="BF"/>
    </w:rPr>
  </w:style>
  <w:style w:type="character" w:styleId="Zvraznenodkaz">
    <w:name w:val="Intense Reference"/>
    <w:basedOn w:val="Predvolenpsmoodseku"/>
    <w:uiPriority w:val="32"/>
    <w:qFormat/>
    <w:rsid w:val="00F02D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Ceperková Dana</dc:creator>
  <cp:keywords/>
  <dc:description/>
  <cp:lastModifiedBy>Ceperková Dana</cp:lastModifiedBy>
  <cp:revision>1</cp:revision>
  <dcterms:created xsi:type="dcterms:W3CDTF">2026-01-07T14:06:00Z</dcterms:created>
  <dcterms:modified xsi:type="dcterms:W3CDTF">2026-01-07T14:07:00Z</dcterms:modified>
</cp:coreProperties>
</file>